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78" w:rsidRDefault="00492E59" w:rsidP="00492E59">
      <w:pPr>
        <w:jc w:val="right"/>
      </w:pPr>
      <w:r>
        <w:t>Tarnów, 01.01.2019</w:t>
      </w:r>
    </w:p>
    <w:p w:rsidR="00492E59" w:rsidRDefault="00F9742F" w:rsidP="00492E59">
      <w:r>
        <w:t>Imię Nazwisko</w:t>
      </w:r>
    </w:p>
    <w:p w:rsidR="00492E59" w:rsidRDefault="00492E59" w:rsidP="00492E59">
      <w:r>
        <w:t>Adres Zamieszkania</w:t>
      </w:r>
    </w:p>
    <w:p w:rsidR="00492E59" w:rsidRDefault="00492E59" w:rsidP="00492E59">
      <w:r>
        <w:t>PESEL</w:t>
      </w:r>
    </w:p>
    <w:p w:rsidR="00492E59" w:rsidRDefault="00492E59" w:rsidP="00492E59">
      <w:r>
        <w:t xml:space="preserve">Nr dowodu </w:t>
      </w:r>
      <w:proofErr w:type="spellStart"/>
      <w:r>
        <w:t>osob</w:t>
      </w:r>
      <w:proofErr w:type="spellEnd"/>
      <w:r>
        <w:t>.</w:t>
      </w:r>
    </w:p>
    <w:p w:rsidR="00492E59" w:rsidRDefault="00492E59" w:rsidP="00492E59">
      <w:r>
        <w:t>Wydany przez</w:t>
      </w:r>
    </w:p>
    <w:p w:rsidR="00492E59" w:rsidRDefault="00492E59" w:rsidP="00492E59"/>
    <w:p w:rsidR="00492E59" w:rsidRDefault="00492E59" w:rsidP="00F9742F">
      <w:pPr>
        <w:ind w:left="4536"/>
        <w:rPr>
          <w:b/>
        </w:rPr>
      </w:pPr>
      <w:r>
        <w:rPr>
          <w:b/>
        </w:rPr>
        <w:t>Komenda</w:t>
      </w:r>
      <w:r w:rsidR="00F9742F">
        <w:rPr>
          <w:b/>
        </w:rPr>
        <w:t>nt</w:t>
      </w:r>
      <w:r>
        <w:rPr>
          <w:b/>
        </w:rPr>
        <w:t xml:space="preserve"> Wojewódzka Policji w Krakowie</w:t>
      </w:r>
    </w:p>
    <w:p w:rsidR="00492E59" w:rsidRDefault="00492E59" w:rsidP="00F9742F">
      <w:pPr>
        <w:ind w:left="4536"/>
        <w:rPr>
          <w:b/>
        </w:rPr>
      </w:pPr>
      <w:r>
        <w:rPr>
          <w:b/>
        </w:rPr>
        <w:t>Wydział Postępowań Administracyjnych</w:t>
      </w:r>
    </w:p>
    <w:p w:rsidR="00492E59" w:rsidRDefault="00492E59" w:rsidP="00492E59">
      <w:pPr>
        <w:rPr>
          <w:b/>
        </w:rPr>
      </w:pPr>
    </w:p>
    <w:p w:rsidR="00492E59" w:rsidRDefault="00492E59" w:rsidP="00492E59">
      <w:pPr>
        <w:rPr>
          <w:b/>
        </w:rPr>
      </w:pPr>
    </w:p>
    <w:p w:rsidR="00492E59" w:rsidRDefault="00492E59" w:rsidP="00492E59">
      <w:r>
        <w:t>W związku z decyzją numer ……………………….. z dnia ………………………………, informuję, iż na podstawie art. 127 § 1 i kpa oraz art. 129 § 1 i 2 kpa, zrzekam się z przysługującego mi prawa do odwołania od w/w decyzji</w:t>
      </w:r>
      <w:r w:rsidR="001360D5">
        <w:t xml:space="preserve"> w terminie 14 dni. W związku z tym składam wniosek o wydanie pozwolenia na zakup broni palnej do celów sportowych/kolekcjonerski, jak w dołączonym wniosku</w:t>
      </w:r>
      <w:r>
        <w:t>.</w:t>
      </w:r>
    </w:p>
    <w:p w:rsidR="00492E59" w:rsidRDefault="00492E59" w:rsidP="00492E59"/>
    <w:p w:rsidR="00492E59" w:rsidRPr="00492E59" w:rsidRDefault="00492E59" w:rsidP="00492E59">
      <w:r>
        <w:t>Data, podpis</w:t>
      </w:r>
      <w:bookmarkStart w:id="0" w:name="_GoBack"/>
      <w:bookmarkEnd w:id="0"/>
    </w:p>
    <w:sectPr w:rsidR="00492E59" w:rsidRPr="0049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9"/>
    <w:rsid w:val="001360D5"/>
    <w:rsid w:val="00492E59"/>
    <w:rsid w:val="00600378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076"/>
  <w15:chartTrackingRefBased/>
  <w15:docId w15:val="{5CAE572A-D0B5-42A1-BE70-D185555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Śliwa</dc:creator>
  <cp:keywords/>
  <dc:description/>
  <cp:lastModifiedBy>Mateusz Śliwa</cp:lastModifiedBy>
  <cp:revision>3</cp:revision>
  <dcterms:created xsi:type="dcterms:W3CDTF">2023-03-23T10:58:00Z</dcterms:created>
  <dcterms:modified xsi:type="dcterms:W3CDTF">2023-03-23T11:03:00Z</dcterms:modified>
</cp:coreProperties>
</file>